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44" w:rsidRPr="00AD6F44" w:rsidRDefault="00AD6F44" w:rsidP="00AD6F44">
      <w:pPr>
        <w:ind w:firstLine="567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D6F44">
        <w:rPr>
          <w:rFonts w:ascii="Times New Roman" w:hAnsi="Times New Roman"/>
          <w:b/>
          <w:spacing w:val="-2"/>
          <w:sz w:val="24"/>
          <w:szCs w:val="24"/>
        </w:rPr>
        <w:t>Информация о материально-техническом обеспечении</w:t>
      </w:r>
    </w:p>
    <w:p w:rsidR="00AD6F44" w:rsidRDefault="00AD6F44" w:rsidP="00AD6F44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6F44" w:rsidRDefault="00AD6F44" w:rsidP="00AD6F44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6F44" w:rsidRDefault="00AD6F44" w:rsidP="00AD6F44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835DE" w:rsidRPr="00D835DE" w:rsidRDefault="00AD6F44" w:rsidP="00D835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Государственное бюджетное учреждение культуры Республики Татарстан «Республиканская специальная библиотека для слепых и слабовидящих</w:t>
      </w:r>
      <w:r w:rsidR="00555561">
        <w:rPr>
          <w:rFonts w:ascii="Times New Roman" w:hAnsi="Times New Roman"/>
          <w:spacing w:val="-2"/>
          <w:sz w:val="24"/>
          <w:szCs w:val="24"/>
        </w:rPr>
        <w:t xml:space="preserve"> имени </w:t>
      </w:r>
      <w:proofErr w:type="spellStart"/>
      <w:r w:rsidR="00555561">
        <w:rPr>
          <w:rFonts w:ascii="Times New Roman" w:hAnsi="Times New Roman"/>
          <w:spacing w:val="-2"/>
          <w:sz w:val="24"/>
          <w:szCs w:val="24"/>
        </w:rPr>
        <w:t>Ш.К.Еникеева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»</w:t>
      </w:r>
      <w:r w:rsidR="00D835DE" w:rsidRPr="00D835DE">
        <w:rPr>
          <w:rFonts w:ascii="Times New Roman" w:hAnsi="Times New Roman"/>
          <w:sz w:val="24"/>
          <w:szCs w:val="24"/>
        </w:rPr>
        <w:t xml:space="preserve"> </w:t>
      </w:r>
      <w:r w:rsidR="00D835DE">
        <w:rPr>
          <w:rFonts w:ascii="Times New Roman" w:hAnsi="Times New Roman"/>
          <w:sz w:val="24"/>
          <w:szCs w:val="24"/>
        </w:rPr>
        <w:t>д</w:t>
      </w:r>
      <w:r w:rsidR="00D835DE" w:rsidRPr="00D835DE">
        <w:rPr>
          <w:rFonts w:ascii="Times New Roman" w:hAnsi="Times New Roman"/>
          <w:sz w:val="24"/>
          <w:szCs w:val="24"/>
        </w:rPr>
        <w:t>ля обслуживания читателей имеет отдел обслуживания</w:t>
      </w:r>
      <w:r w:rsidR="00D835DE">
        <w:rPr>
          <w:rFonts w:ascii="Times New Roman" w:hAnsi="Times New Roman"/>
          <w:sz w:val="24"/>
          <w:szCs w:val="24"/>
        </w:rPr>
        <w:t xml:space="preserve"> (абонемент, </w:t>
      </w:r>
      <w:r w:rsidR="00D835DE" w:rsidRPr="00D835DE">
        <w:rPr>
          <w:rFonts w:ascii="Times New Roman" w:hAnsi="Times New Roman"/>
          <w:sz w:val="24"/>
          <w:szCs w:val="24"/>
        </w:rPr>
        <w:t xml:space="preserve"> надомный абонемент</w:t>
      </w:r>
      <w:r w:rsidR="00D835DE">
        <w:rPr>
          <w:rFonts w:ascii="Times New Roman" w:hAnsi="Times New Roman"/>
          <w:sz w:val="24"/>
          <w:szCs w:val="24"/>
        </w:rPr>
        <w:t>,</w:t>
      </w:r>
      <w:r w:rsidR="00D835DE" w:rsidRPr="00D835DE">
        <w:rPr>
          <w:rFonts w:ascii="Times New Roman" w:hAnsi="Times New Roman"/>
          <w:sz w:val="24"/>
          <w:szCs w:val="24"/>
        </w:rPr>
        <w:t xml:space="preserve"> сектор читального зала, реабилитации и досуга</w:t>
      </w:r>
      <w:r w:rsidR="00D835DE">
        <w:rPr>
          <w:rFonts w:ascii="Times New Roman" w:hAnsi="Times New Roman"/>
          <w:sz w:val="24"/>
          <w:szCs w:val="24"/>
        </w:rPr>
        <w:t xml:space="preserve">); </w:t>
      </w:r>
      <w:r w:rsidR="00D835DE" w:rsidRPr="00D835DE">
        <w:rPr>
          <w:rFonts w:ascii="Times New Roman" w:hAnsi="Times New Roman"/>
          <w:sz w:val="24"/>
          <w:szCs w:val="24"/>
        </w:rPr>
        <w:t xml:space="preserve"> отдел </w:t>
      </w:r>
      <w:proofErr w:type="spellStart"/>
      <w:r w:rsidR="00D835DE" w:rsidRPr="00D835DE">
        <w:rPr>
          <w:rFonts w:ascii="Times New Roman" w:hAnsi="Times New Roman"/>
          <w:sz w:val="24"/>
          <w:szCs w:val="24"/>
        </w:rPr>
        <w:t>внестационарного</w:t>
      </w:r>
      <w:proofErr w:type="spellEnd"/>
      <w:r w:rsidR="00D835DE" w:rsidRPr="00D835DE">
        <w:rPr>
          <w:rFonts w:ascii="Times New Roman" w:hAnsi="Times New Roman"/>
          <w:sz w:val="24"/>
          <w:szCs w:val="24"/>
        </w:rPr>
        <w:t xml:space="preserve">  обслуживания</w:t>
      </w:r>
      <w:r w:rsidR="00D835DE">
        <w:rPr>
          <w:rFonts w:ascii="Times New Roman" w:hAnsi="Times New Roman"/>
          <w:sz w:val="24"/>
          <w:szCs w:val="24"/>
        </w:rPr>
        <w:t xml:space="preserve"> (межбиблиотечный абонемент, </w:t>
      </w:r>
      <w:r w:rsidR="00D835DE" w:rsidRPr="00D835DE">
        <w:rPr>
          <w:rFonts w:ascii="Times New Roman" w:hAnsi="Times New Roman"/>
          <w:sz w:val="24"/>
          <w:szCs w:val="24"/>
        </w:rPr>
        <w:t>заочный абонемент</w:t>
      </w:r>
      <w:r w:rsidR="00D835DE">
        <w:rPr>
          <w:rFonts w:ascii="Times New Roman" w:hAnsi="Times New Roman"/>
          <w:sz w:val="24"/>
          <w:szCs w:val="24"/>
        </w:rPr>
        <w:t>, библиотечные пункты)</w:t>
      </w:r>
      <w:r w:rsidR="00D835DE" w:rsidRPr="00D835DE">
        <w:rPr>
          <w:rFonts w:ascii="Times New Roman" w:hAnsi="Times New Roman"/>
          <w:sz w:val="24"/>
          <w:szCs w:val="24"/>
        </w:rPr>
        <w:t>; филиалы в городах Альметьевск, Бугульма, Елабуга, Казань, Набережные Челны</w:t>
      </w:r>
      <w:r w:rsidR="00D835DE">
        <w:rPr>
          <w:rFonts w:ascii="Times New Roman" w:hAnsi="Times New Roman"/>
          <w:sz w:val="24"/>
          <w:szCs w:val="24"/>
        </w:rPr>
        <w:t xml:space="preserve"> и </w:t>
      </w:r>
      <w:r w:rsidR="00D835DE" w:rsidRPr="00D835DE">
        <w:rPr>
          <w:rFonts w:ascii="Times New Roman" w:hAnsi="Times New Roman"/>
          <w:sz w:val="24"/>
          <w:szCs w:val="24"/>
        </w:rPr>
        <w:t xml:space="preserve"> Чистополь.</w:t>
      </w:r>
      <w:proofErr w:type="gramEnd"/>
      <w:r w:rsidR="00D835DE" w:rsidRPr="00D835DE">
        <w:rPr>
          <w:rFonts w:ascii="Times New Roman" w:hAnsi="Times New Roman"/>
          <w:sz w:val="24"/>
          <w:szCs w:val="24"/>
        </w:rPr>
        <w:t xml:space="preserve"> Кроме того, в структуру  библиотеки входит отдел комплектования, обработки литературы и организации каталогов;  отдел специальных цифровых технологий и издательской деятельности</w:t>
      </w:r>
      <w:r w:rsidR="00D835DE">
        <w:rPr>
          <w:rFonts w:ascii="Times New Roman" w:hAnsi="Times New Roman"/>
          <w:sz w:val="24"/>
          <w:szCs w:val="24"/>
        </w:rPr>
        <w:t xml:space="preserve"> (</w:t>
      </w:r>
      <w:r w:rsidR="00D835DE" w:rsidRPr="00D835DE">
        <w:rPr>
          <w:rFonts w:ascii="Times New Roman" w:hAnsi="Times New Roman"/>
          <w:sz w:val="24"/>
          <w:szCs w:val="24"/>
        </w:rPr>
        <w:t xml:space="preserve">сектор записи </w:t>
      </w:r>
      <w:r w:rsidR="00555561">
        <w:rPr>
          <w:rFonts w:ascii="Times New Roman" w:hAnsi="Times New Roman"/>
          <w:sz w:val="24"/>
          <w:szCs w:val="24"/>
        </w:rPr>
        <w:t>«</w:t>
      </w:r>
      <w:r w:rsidR="00D835DE" w:rsidRPr="00D835DE">
        <w:rPr>
          <w:rFonts w:ascii="Times New Roman" w:hAnsi="Times New Roman"/>
          <w:sz w:val="24"/>
          <w:szCs w:val="24"/>
        </w:rPr>
        <w:t>говорящих</w:t>
      </w:r>
      <w:r w:rsidR="00555561">
        <w:rPr>
          <w:rFonts w:ascii="Times New Roman" w:hAnsi="Times New Roman"/>
          <w:sz w:val="24"/>
          <w:szCs w:val="24"/>
        </w:rPr>
        <w:t>»</w:t>
      </w:r>
      <w:r w:rsidR="00D835DE" w:rsidRPr="00D835DE">
        <w:rPr>
          <w:rFonts w:ascii="Times New Roman" w:hAnsi="Times New Roman"/>
          <w:sz w:val="24"/>
          <w:szCs w:val="24"/>
        </w:rPr>
        <w:t xml:space="preserve"> книг</w:t>
      </w:r>
      <w:r w:rsidR="00D835DE">
        <w:rPr>
          <w:rFonts w:ascii="Times New Roman" w:hAnsi="Times New Roman"/>
          <w:sz w:val="24"/>
          <w:szCs w:val="24"/>
        </w:rPr>
        <w:t xml:space="preserve">, сектор </w:t>
      </w:r>
      <w:proofErr w:type="spellStart"/>
      <w:r w:rsidR="00D835DE">
        <w:rPr>
          <w:rFonts w:ascii="Times New Roman" w:hAnsi="Times New Roman"/>
          <w:sz w:val="24"/>
          <w:szCs w:val="24"/>
        </w:rPr>
        <w:t>брайлевской</w:t>
      </w:r>
      <w:proofErr w:type="spellEnd"/>
      <w:r w:rsidR="00D835DE">
        <w:rPr>
          <w:rFonts w:ascii="Times New Roman" w:hAnsi="Times New Roman"/>
          <w:sz w:val="24"/>
          <w:szCs w:val="24"/>
        </w:rPr>
        <w:t xml:space="preserve"> и плоской печати);</w:t>
      </w:r>
      <w:r w:rsidR="00D835DE" w:rsidRPr="00D835DE">
        <w:rPr>
          <w:rFonts w:ascii="Times New Roman" w:hAnsi="Times New Roman"/>
          <w:sz w:val="24"/>
          <w:szCs w:val="24"/>
        </w:rPr>
        <w:t xml:space="preserve"> отдел организационно-методическ</w:t>
      </w:r>
      <w:r w:rsidR="00555561">
        <w:rPr>
          <w:rFonts w:ascii="Times New Roman" w:hAnsi="Times New Roman"/>
          <w:sz w:val="24"/>
          <w:szCs w:val="24"/>
        </w:rPr>
        <w:t>о</w:t>
      </w:r>
      <w:r w:rsidR="00D835DE" w:rsidRPr="00D835DE">
        <w:rPr>
          <w:rFonts w:ascii="Times New Roman" w:hAnsi="Times New Roman"/>
          <w:sz w:val="24"/>
          <w:szCs w:val="24"/>
        </w:rPr>
        <w:t>й  и библиографической деятельности.</w:t>
      </w:r>
    </w:p>
    <w:p w:rsidR="00AD6F44" w:rsidRDefault="00AD6F44" w:rsidP="00AD6F44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D6F44" w:rsidRPr="00D835DE" w:rsidRDefault="00AD6F44" w:rsidP="00D835DE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D835DE">
        <w:rPr>
          <w:sz w:val="24"/>
          <w:szCs w:val="24"/>
        </w:rPr>
        <w:t xml:space="preserve">Деятельность библиотеки направлена на обеспечение неотъемлемого права инвалидов по зрению на равный и свободный доступ к информации, образованию, ценностям науки и культуры, создание условий для их самостоятельной работы с документами и адаптивными </w:t>
      </w:r>
      <w:proofErr w:type="spellStart"/>
      <w:r w:rsidRPr="00D835DE">
        <w:rPr>
          <w:sz w:val="24"/>
          <w:szCs w:val="24"/>
        </w:rPr>
        <w:t>тифлотехническими</w:t>
      </w:r>
      <w:proofErr w:type="spellEnd"/>
      <w:r w:rsidRPr="00D835DE">
        <w:rPr>
          <w:sz w:val="24"/>
          <w:szCs w:val="24"/>
        </w:rPr>
        <w:t xml:space="preserve"> средствами, содействие социальной реабилитации и интеграции инвалидов по зрению в общество.</w:t>
      </w:r>
      <w:r w:rsidRPr="00D835DE">
        <w:rPr>
          <w:color w:val="FF0000"/>
          <w:sz w:val="24"/>
          <w:szCs w:val="24"/>
        </w:rPr>
        <w:t xml:space="preserve"> </w:t>
      </w:r>
    </w:p>
    <w:p w:rsidR="00AE1D10" w:rsidRDefault="00D835DE" w:rsidP="00AD6F44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35DE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AD6F44" w:rsidRPr="00D835DE">
        <w:rPr>
          <w:rFonts w:ascii="Times New Roman" w:hAnsi="Times New Roman"/>
          <w:sz w:val="24"/>
          <w:szCs w:val="24"/>
          <w:shd w:val="clear" w:color="auto" w:fill="FFFFFF"/>
        </w:rPr>
        <w:t>иблиотека доступн</w:t>
      </w:r>
      <w:r w:rsidRPr="00D835D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AD6F44" w:rsidRPr="00D835DE">
        <w:rPr>
          <w:rFonts w:ascii="Times New Roman" w:hAnsi="Times New Roman"/>
          <w:sz w:val="24"/>
          <w:szCs w:val="24"/>
          <w:shd w:val="clear" w:color="auto" w:fill="FFFFFF"/>
        </w:rPr>
        <w:t xml:space="preserve"> для всех категорий инвалидов</w:t>
      </w:r>
      <w:r w:rsidRPr="00D835DE">
        <w:rPr>
          <w:rFonts w:ascii="Times New Roman" w:hAnsi="Times New Roman"/>
          <w:sz w:val="24"/>
          <w:szCs w:val="24"/>
          <w:shd w:val="clear" w:color="auto" w:fill="FFFFFF"/>
        </w:rPr>
        <w:t>. Все услуги предоставляются бесплатно.</w:t>
      </w:r>
      <w:r w:rsidR="00AE1D10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Библиотечный фонд насчитывает более 3</w:t>
      </w:r>
      <w:r w:rsidR="00555561">
        <w:rPr>
          <w:rFonts w:ascii="Times New Roman" w:hAnsi="Times New Roman"/>
          <w:sz w:val="24"/>
          <w:szCs w:val="24"/>
          <w:shd w:val="clear" w:color="auto" w:fill="FFFFFF"/>
        </w:rPr>
        <w:t>60</w:t>
      </w:r>
      <w:r w:rsidR="00AE1D10">
        <w:rPr>
          <w:rFonts w:ascii="Times New Roman" w:hAnsi="Times New Roman"/>
          <w:sz w:val="24"/>
          <w:szCs w:val="24"/>
          <w:shd w:val="clear" w:color="auto" w:fill="FFFFFF"/>
        </w:rPr>
        <w:t xml:space="preserve"> тыс.</w:t>
      </w:r>
      <w:r w:rsidR="005555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1D10">
        <w:rPr>
          <w:rFonts w:ascii="Times New Roman" w:hAnsi="Times New Roman"/>
          <w:sz w:val="24"/>
          <w:szCs w:val="24"/>
          <w:shd w:val="clear" w:color="auto" w:fill="FFFFFF"/>
        </w:rPr>
        <w:t>единиц хранения документов на различных носителях информации.</w:t>
      </w:r>
    </w:p>
    <w:p w:rsidR="00AD6F44" w:rsidRDefault="00AD6F44" w:rsidP="00AD6F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A2A86">
        <w:rPr>
          <w:rFonts w:ascii="Times New Roman" w:hAnsi="Times New Roman"/>
          <w:sz w:val="24"/>
          <w:szCs w:val="24"/>
        </w:rPr>
        <w:t xml:space="preserve">Помещение </w:t>
      </w:r>
      <w:r w:rsidR="00D835DE">
        <w:rPr>
          <w:rFonts w:ascii="Times New Roman" w:hAnsi="Times New Roman"/>
          <w:sz w:val="24"/>
          <w:szCs w:val="24"/>
        </w:rPr>
        <w:t xml:space="preserve">основного здания </w:t>
      </w:r>
      <w:r w:rsidRPr="00AA2A86">
        <w:rPr>
          <w:rFonts w:ascii="Times New Roman" w:hAnsi="Times New Roman"/>
          <w:sz w:val="24"/>
          <w:szCs w:val="24"/>
        </w:rPr>
        <w:t>библиотеки</w:t>
      </w:r>
      <w:r w:rsidR="0055556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55561">
        <w:rPr>
          <w:rFonts w:ascii="Times New Roman" w:hAnsi="Times New Roman"/>
          <w:sz w:val="24"/>
          <w:szCs w:val="24"/>
        </w:rPr>
        <w:t>г</w:t>
      </w:r>
      <w:proofErr w:type="gramEnd"/>
      <w:r w:rsidR="00555561">
        <w:rPr>
          <w:rFonts w:ascii="Times New Roman" w:hAnsi="Times New Roman"/>
          <w:sz w:val="24"/>
          <w:szCs w:val="24"/>
        </w:rPr>
        <w:t>. Казань, ул. Серова д.3) -</w:t>
      </w:r>
      <w:r w:rsidRPr="00AA2A86">
        <w:rPr>
          <w:rFonts w:ascii="Times New Roman" w:hAnsi="Times New Roman"/>
          <w:sz w:val="24"/>
          <w:szCs w:val="24"/>
        </w:rPr>
        <w:t xml:space="preserve"> 675,8 кв.м.</w:t>
      </w:r>
    </w:p>
    <w:p w:rsidR="00555561" w:rsidRDefault="00555561" w:rsidP="0055556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Книгохранилище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г. Казань, ул. Декабристов д.4) - </w:t>
      </w:r>
      <w:r w:rsidRPr="00297DE1">
        <w:rPr>
          <w:rFonts w:ascii="Times New Roman" w:hAnsi="Times New Roman"/>
          <w:snapToGrid w:val="0"/>
          <w:color w:val="000000"/>
          <w:sz w:val="24"/>
          <w:szCs w:val="24"/>
        </w:rPr>
        <w:t>771,4 кв.м.</w:t>
      </w:r>
    </w:p>
    <w:p w:rsidR="00D835DE" w:rsidRDefault="00D835DE" w:rsidP="00AD6F44">
      <w:pPr>
        <w:ind w:firstLine="567"/>
        <w:jc w:val="both"/>
        <w:rPr>
          <w:iCs/>
          <w:sz w:val="24"/>
          <w:szCs w:val="24"/>
        </w:rPr>
      </w:pPr>
      <w:proofErr w:type="spellStart"/>
      <w:r w:rsidRPr="00D835DE">
        <w:rPr>
          <w:sz w:val="24"/>
          <w:szCs w:val="24"/>
        </w:rPr>
        <w:t>Альметьевский</w:t>
      </w:r>
      <w:proofErr w:type="spellEnd"/>
      <w:r w:rsidRPr="00D82C13">
        <w:rPr>
          <w:b/>
          <w:sz w:val="24"/>
          <w:szCs w:val="24"/>
        </w:rPr>
        <w:t xml:space="preserve"> </w:t>
      </w:r>
      <w:r w:rsidRPr="00D82C13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 - </w:t>
      </w:r>
      <w:r w:rsidRPr="00D82C13">
        <w:rPr>
          <w:iCs/>
          <w:sz w:val="24"/>
          <w:szCs w:val="24"/>
        </w:rPr>
        <w:t>151,8</w:t>
      </w:r>
      <w:r w:rsidRPr="00D82C13">
        <w:rPr>
          <w:iCs/>
          <w:sz w:val="24"/>
          <w:szCs w:val="24"/>
          <w:lang w:val="tt-RU"/>
        </w:rPr>
        <w:t xml:space="preserve"> </w:t>
      </w:r>
      <w:r w:rsidRPr="00D82C13">
        <w:rPr>
          <w:iCs/>
          <w:sz w:val="24"/>
          <w:szCs w:val="24"/>
        </w:rPr>
        <w:t>кв.м.</w:t>
      </w:r>
    </w:p>
    <w:p w:rsidR="00D835DE" w:rsidRDefault="00D835DE" w:rsidP="00AD6F44">
      <w:pPr>
        <w:ind w:firstLine="567"/>
        <w:jc w:val="both"/>
        <w:rPr>
          <w:sz w:val="24"/>
          <w:szCs w:val="24"/>
        </w:rPr>
      </w:pPr>
      <w:proofErr w:type="spellStart"/>
      <w:r w:rsidRPr="00AE1D10">
        <w:rPr>
          <w:sz w:val="24"/>
          <w:szCs w:val="24"/>
        </w:rPr>
        <w:t>Бугульминский</w:t>
      </w:r>
      <w:proofErr w:type="spellEnd"/>
      <w:r w:rsidRPr="00D82C13">
        <w:rPr>
          <w:sz w:val="24"/>
          <w:szCs w:val="24"/>
        </w:rPr>
        <w:t xml:space="preserve"> филиал</w:t>
      </w:r>
      <w:r>
        <w:rPr>
          <w:sz w:val="24"/>
          <w:szCs w:val="24"/>
        </w:rPr>
        <w:t xml:space="preserve"> - </w:t>
      </w:r>
      <w:r w:rsidRPr="00D82C13">
        <w:rPr>
          <w:sz w:val="24"/>
          <w:szCs w:val="24"/>
        </w:rPr>
        <w:t>187,0 кв.м.</w:t>
      </w:r>
    </w:p>
    <w:p w:rsidR="00D835DE" w:rsidRDefault="00D835DE" w:rsidP="00AD6F44">
      <w:pPr>
        <w:ind w:firstLine="567"/>
        <w:jc w:val="both"/>
        <w:rPr>
          <w:sz w:val="24"/>
          <w:szCs w:val="24"/>
        </w:rPr>
      </w:pPr>
      <w:proofErr w:type="spellStart"/>
      <w:r w:rsidRPr="00AE1D10">
        <w:rPr>
          <w:sz w:val="24"/>
          <w:szCs w:val="24"/>
        </w:rPr>
        <w:t>Елабужский</w:t>
      </w:r>
      <w:proofErr w:type="spellEnd"/>
      <w:r w:rsidRPr="00D82C13">
        <w:rPr>
          <w:sz w:val="24"/>
          <w:szCs w:val="24"/>
        </w:rPr>
        <w:t xml:space="preserve"> филиал</w:t>
      </w:r>
      <w:r>
        <w:rPr>
          <w:sz w:val="24"/>
          <w:szCs w:val="24"/>
        </w:rPr>
        <w:t xml:space="preserve"> - </w:t>
      </w:r>
      <w:r w:rsidRPr="00D82C13">
        <w:rPr>
          <w:sz w:val="24"/>
          <w:szCs w:val="24"/>
        </w:rPr>
        <w:t>436,4 кв.м.</w:t>
      </w:r>
    </w:p>
    <w:p w:rsidR="00D835DE" w:rsidRDefault="00D835DE" w:rsidP="00AD6F44">
      <w:pPr>
        <w:ind w:firstLine="567"/>
        <w:jc w:val="both"/>
        <w:rPr>
          <w:sz w:val="24"/>
          <w:szCs w:val="24"/>
        </w:rPr>
      </w:pPr>
      <w:proofErr w:type="spellStart"/>
      <w:r w:rsidRPr="00AE1D10">
        <w:rPr>
          <w:sz w:val="24"/>
          <w:szCs w:val="24"/>
        </w:rPr>
        <w:t>Набережночелнинский</w:t>
      </w:r>
      <w:proofErr w:type="spellEnd"/>
      <w:r w:rsidRPr="00D82C13">
        <w:rPr>
          <w:b/>
          <w:sz w:val="24"/>
          <w:szCs w:val="24"/>
        </w:rPr>
        <w:t xml:space="preserve"> </w:t>
      </w:r>
      <w:r w:rsidRPr="00D82C13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 - </w:t>
      </w:r>
      <w:r w:rsidRPr="00D82C13">
        <w:rPr>
          <w:sz w:val="24"/>
          <w:szCs w:val="24"/>
        </w:rPr>
        <w:t>57,6 кв.м.</w:t>
      </w:r>
    </w:p>
    <w:p w:rsidR="00D835DE" w:rsidRDefault="00D835DE" w:rsidP="00AD6F44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E1D10">
        <w:rPr>
          <w:rFonts w:ascii="Times New Roman" w:hAnsi="Times New Roman"/>
          <w:sz w:val="24"/>
          <w:szCs w:val="24"/>
        </w:rPr>
        <w:t>Чистопольский</w:t>
      </w:r>
      <w:proofErr w:type="spellEnd"/>
      <w:r w:rsidRPr="00D82C13">
        <w:rPr>
          <w:rFonts w:ascii="Times New Roman" w:hAnsi="Times New Roman"/>
          <w:b/>
          <w:sz w:val="24"/>
          <w:szCs w:val="24"/>
        </w:rPr>
        <w:t xml:space="preserve"> </w:t>
      </w:r>
      <w:r w:rsidRPr="00D82C13">
        <w:rPr>
          <w:rFonts w:ascii="Times New Roman" w:hAnsi="Times New Roman"/>
          <w:sz w:val="24"/>
          <w:szCs w:val="24"/>
        </w:rPr>
        <w:t>филиал</w:t>
      </w:r>
      <w:r w:rsidR="00AE1D10">
        <w:rPr>
          <w:rFonts w:ascii="Times New Roman" w:hAnsi="Times New Roman"/>
          <w:sz w:val="24"/>
          <w:szCs w:val="24"/>
        </w:rPr>
        <w:t xml:space="preserve"> - </w:t>
      </w:r>
      <w:r w:rsidR="00AE1D10" w:rsidRPr="00D82C13">
        <w:rPr>
          <w:rFonts w:ascii="Times New Roman" w:hAnsi="Times New Roman"/>
          <w:iCs/>
          <w:sz w:val="24"/>
          <w:szCs w:val="24"/>
        </w:rPr>
        <w:t>118,7 кв.м</w:t>
      </w:r>
      <w:r w:rsidR="00AE1D10">
        <w:rPr>
          <w:rFonts w:ascii="Times New Roman" w:hAnsi="Times New Roman"/>
          <w:iCs/>
          <w:sz w:val="24"/>
          <w:szCs w:val="24"/>
        </w:rPr>
        <w:t>.</w:t>
      </w:r>
    </w:p>
    <w:p w:rsidR="00AE1D10" w:rsidRDefault="00AE1D10" w:rsidP="00AD6F44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E1D10">
        <w:rPr>
          <w:rFonts w:ascii="Times New Roman" w:hAnsi="Times New Roman"/>
          <w:iCs/>
          <w:sz w:val="24"/>
          <w:szCs w:val="24"/>
        </w:rPr>
        <w:t>Казанский</w:t>
      </w:r>
      <w:r w:rsidRPr="00D82C1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82C13">
        <w:rPr>
          <w:rFonts w:ascii="Times New Roman" w:hAnsi="Times New Roman"/>
          <w:sz w:val="24"/>
          <w:szCs w:val="24"/>
        </w:rPr>
        <w:t>филиал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82C13">
        <w:rPr>
          <w:rFonts w:ascii="Times New Roman" w:hAnsi="Times New Roman"/>
          <w:iCs/>
          <w:sz w:val="24"/>
          <w:szCs w:val="24"/>
        </w:rPr>
        <w:t>158,0 кв.м.</w:t>
      </w:r>
    </w:p>
    <w:p w:rsidR="00D835DE" w:rsidRDefault="00D835DE" w:rsidP="00AD6F44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15A7D" w:rsidRDefault="00AE1D10" w:rsidP="00555561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Все помещения библиотеки </w:t>
      </w:r>
      <w:r w:rsidR="00AD6F44" w:rsidRPr="00AD6F44">
        <w:rPr>
          <w:rFonts w:ascii="Times New Roman" w:eastAsia="TimesNewRomanPSMT" w:hAnsi="Times New Roman"/>
          <w:sz w:val="24"/>
          <w:szCs w:val="24"/>
          <w:lang w:eastAsia="en-US"/>
        </w:rPr>
        <w:t>оснащены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="00AD6F44" w:rsidRPr="00AD6F44">
        <w:rPr>
          <w:rFonts w:ascii="Times New Roman" w:eastAsia="TimesNewRomanPSMT" w:hAnsi="Times New Roman"/>
          <w:sz w:val="24"/>
          <w:szCs w:val="24"/>
          <w:lang w:eastAsia="en-US"/>
        </w:rPr>
        <w:t>телефонной связью и выходом в информационно-коммуникационную сеть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="00AD6F44" w:rsidRPr="00AD6F44">
        <w:rPr>
          <w:rFonts w:ascii="Times New Roman" w:eastAsia="TimesNewRomanPSMT" w:hAnsi="Times New Roman"/>
          <w:sz w:val="24"/>
          <w:szCs w:val="24"/>
          <w:lang w:eastAsia="en-US"/>
        </w:rPr>
        <w:t>Интернет. На зданиях имеются вывески с указанием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="00AD6F44" w:rsidRPr="00AD6F44">
        <w:rPr>
          <w:rFonts w:ascii="Times New Roman" w:eastAsia="TimesNewRomanPSMT" w:hAnsi="Times New Roman"/>
          <w:sz w:val="24"/>
          <w:szCs w:val="24"/>
          <w:lang w:eastAsia="en-US"/>
        </w:rPr>
        <w:t>наименования учреждения и режима работы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, в том числе и шрифтом Брайля. Для </w:t>
      </w:r>
      <w:r w:rsidR="00AD6F44" w:rsidRPr="00AE1D10">
        <w:rPr>
          <w:rFonts w:ascii="Times New Roman" w:eastAsia="TimesNewRomanPSMT" w:hAnsi="Times New Roman"/>
          <w:sz w:val="24"/>
          <w:szCs w:val="24"/>
          <w:lang w:eastAsia="en-US"/>
        </w:rPr>
        <w:t xml:space="preserve"> обеспечения открытости и доступности информации о деятельности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библиотеки имеется </w:t>
      </w:r>
      <w:r w:rsidR="00AD6F44" w:rsidRPr="00AE1D10">
        <w:rPr>
          <w:rFonts w:ascii="Times New Roman" w:eastAsia="TimesNewRomanPSMT" w:hAnsi="Times New Roman"/>
          <w:sz w:val="24"/>
          <w:szCs w:val="24"/>
          <w:lang w:eastAsia="en-US"/>
        </w:rPr>
        <w:t>официальный сайт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и страница в социальной сети  «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en-US"/>
        </w:rPr>
        <w:t>ВКонтакте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en-US"/>
        </w:rPr>
        <w:t>».</w:t>
      </w:r>
    </w:p>
    <w:p w:rsidR="00AE1D10" w:rsidRPr="00AE1D10" w:rsidRDefault="00AE1D10" w:rsidP="005555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95A">
        <w:rPr>
          <w:iCs/>
          <w:color w:val="000000"/>
          <w:sz w:val="24"/>
          <w:szCs w:val="24"/>
        </w:rPr>
        <w:t>Технико-технологическое обеспечение</w:t>
      </w:r>
      <w:r w:rsidRPr="00AE1D10">
        <w:rPr>
          <w:color w:val="000000"/>
          <w:sz w:val="24"/>
          <w:szCs w:val="24"/>
        </w:rPr>
        <w:t xml:space="preserve"> </w:t>
      </w:r>
      <w:r w:rsidR="0040095A">
        <w:rPr>
          <w:color w:val="000000"/>
          <w:sz w:val="24"/>
          <w:szCs w:val="24"/>
        </w:rPr>
        <w:t>библиотеки: п</w:t>
      </w:r>
      <w:r>
        <w:rPr>
          <w:color w:val="000000"/>
          <w:sz w:val="24"/>
          <w:szCs w:val="24"/>
        </w:rPr>
        <w:t xml:space="preserve">ринтеры </w:t>
      </w:r>
      <w:r w:rsidRPr="00291895">
        <w:rPr>
          <w:color w:val="000000"/>
          <w:sz w:val="24"/>
          <w:szCs w:val="24"/>
        </w:rPr>
        <w:t xml:space="preserve"> </w:t>
      </w:r>
      <w:proofErr w:type="spellStart"/>
      <w:r w:rsidRPr="00291895">
        <w:rPr>
          <w:color w:val="000000"/>
          <w:sz w:val="24"/>
          <w:szCs w:val="24"/>
        </w:rPr>
        <w:t>Брайлевские</w:t>
      </w:r>
      <w:proofErr w:type="spellEnd"/>
      <w:r w:rsidR="0040095A">
        <w:rPr>
          <w:color w:val="000000"/>
          <w:sz w:val="24"/>
          <w:szCs w:val="24"/>
        </w:rPr>
        <w:t>, д</w:t>
      </w:r>
      <w:r w:rsidRPr="00291895">
        <w:rPr>
          <w:color w:val="000000"/>
          <w:sz w:val="24"/>
          <w:szCs w:val="24"/>
        </w:rPr>
        <w:t>исплеи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291895">
        <w:rPr>
          <w:color w:val="000000"/>
          <w:sz w:val="24"/>
          <w:szCs w:val="24"/>
        </w:rPr>
        <w:t>Брайлевские</w:t>
      </w:r>
      <w:proofErr w:type="spellEnd"/>
      <w:r w:rsidR="0040095A">
        <w:rPr>
          <w:color w:val="000000"/>
          <w:sz w:val="24"/>
          <w:szCs w:val="24"/>
        </w:rPr>
        <w:t>, ч</w:t>
      </w:r>
      <w:r w:rsidRPr="00291895">
        <w:rPr>
          <w:color w:val="000000"/>
          <w:sz w:val="24"/>
          <w:szCs w:val="24"/>
        </w:rPr>
        <w:t>итающие машины</w:t>
      </w:r>
      <w:r w:rsidR="00555561">
        <w:rPr>
          <w:color w:val="000000"/>
          <w:sz w:val="24"/>
          <w:szCs w:val="24"/>
        </w:rPr>
        <w:t>,</w:t>
      </w:r>
      <w:r w:rsidR="0040095A">
        <w:rPr>
          <w:color w:val="000000"/>
          <w:sz w:val="24"/>
          <w:szCs w:val="24"/>
        </w:rPr>
        <w:t xml:space="preserve"> э</w:t>
      </w:r>
      <w:r>
        <w:rPr>
          <w:color w:val="000000"/>
          <w:sz w:val="24"/>
          <w:szCs w:val="24"/>
        </w:rPr>
        <w:t>лектронные лупы</w:t>
      </w:r>
      <w:r w:rsidR="0040095A">
        <w:rPr>
          <w:color w:val="000000"/>
          <w:sz w:val="24"/>
          <w:szCs w:val="24"/>
        </w:rPr>
        <w:t>, к</w:t>
      </w:r>
      <w:r w:rsidRPr="0037117B">
        <w:rPr>
          <w:sz w:val="24"/>
          <w:szCs w:val="24"/>
        </w:rPr>
        <w:t>опировально-множительные аппараты</w:t>
      </w:r>
      <w:r w:rsidR="0040095A">
        <w:rPr>
          <w:sz w:val="24"/>
          <w:szCs w:val="24"/>
        </w:rPr>
        <w:t xml:space="preserve">, </w:t>
      </w:r>
      <w:proofErr w:type="spellStart"/>
      <w:r w:rsidR="0040095A">
        <w:rPr>
          <w:sz w:val="24"/>
          <w:szCs w:val="24"/>
        </w:rPr>
        <w:t>т</w:t>
      </w:r>
      <w:r>
        <w:rPr>
          <w:color w:val="000000"/>
          <w:sz w:val="24"/>
          <w:szCs w:val="24"/>
        </w:rPr>
        <w:t>ифлофлэшплееры</w:t>
      </w:r>
      <w:proofErr w:type="spellEnd"/>
      <w:r w:rsidR="0040095A">
        <w:rPr>
          <w:color w:val="000000"/>
          <w:sz w:val="24"/>
          <w:szCs w:val="24"/>
        </w:rPr>
        <w:t>, с</w:t>
      </w:r>
      <w:r w:rsidR="0040095A" w:rsidRPr="00291895">
        <w:rPr>
          <w:color w:val="000000"/>
          <w:sz w:val="24"/>
          <w:szCs w:val="24"/>
        </w:rPr>
        <w:t>тудийное оборудование для записи «говорящих» книг</w:t>
      </w:r>
      <w:r w:rsidR="0040095A">
        <w:rPr>
          <w:color w:val="000000"/>
          <w:sz w:val="24"/>
          <w:szCs w:val="24"/>
        </w:rPr>
        <w:t xml:space="preserve">, </w:t>
      </w:r>
      <w:r w:rsidR="00555561">
        <w:rPr>
          <w:color w:val="000000"/>
          <w:sz w:val="24"/>
          <w:szCs w:val="24"/>
        </w:rPr>
        <w:t>б</w:t>
      </w:r>
      <w:r w:rsidR="0040095A" w:rsidRPr="00291895">
        <w:rPr>
          <w:color w:val="000000"/>
          <w:sz w:val="24"/>
          <w:szCs w:val="24"/>
        </w:rPr>
        <w:t>рошюровочно-переплетное оборудование</w:t>
      </w:r>
      <w:r w:rsidR="0040095A">
        <w:rPr>
          <w:color w:val="000000"/>
          <w:sz w:val="24"/>
          <w:szCs w:val="24"/>
        </w:rPr>
        <w:t xml:space="preserve"> и др.</w:t>
      </w:r>
    </w:p>
    <w:sectPr w:rsidR="00AE1D10" w:rsidRPr="00AE1D10" w:rsidSect="0021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44"/>
    <w:rsid w:val="00215A7D"/>
    <w:rsid w:val="0040095A"/>
    <w:rsid w:val="00555561"/>
    <w:rsid w:val="009F04D4"/>
    <w:rsid w:val="00AD6F44"/>
    <w:rsid w:val="00AE1D10"/>
    <w:rsid w:val="00D8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4"/>
    <w:pPr>
      <w:spacing w:after="0" w:line="240" w:lineRule="auto"/>
    </w:pPr>
    <w:rPr>
      <w:rFonts w:ascii="Times New Roman Tat" w:eastAsia="Times New Roman" w:hAnsi="Times New Roman Tat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AD6F44"/>
    <w:pPr>
      <w:spacing w:line="336" w:lineRule="atLeast"/>
    </w:pPr>
    <w:rPr>
      <w:rFonts w:ascii="Times New Roman" w:hAnsi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</dc:creator>
  <cp:keywords/>
  <dc:description/>
  <cp:lastModifiedBy>дд</cp:lastModifiedBy>
  <cp:revision>3</cp:revision>
  <dcterms:created xsi:type="dcterms:W3CDTF">2022-12-26T08:42:00Z</dcterms:created>
  <dcterms:modified xsi:type="dcterms:W3CDTF">2024-10-25T06:37:00Z</dcterms:modified>
</cp:coreProperties>
</file>